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120C03" w:rsidRPr="00120C03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化工安全与环保概论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10567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282"/>
        <w:gridCol w:w="344"/>
        <w:gridCol w:w="1127"/>
        <w:gridCol w:w="3911"/>
        <w:gridCol w:w="141"/>
        <w:gridCol w:w="993"/>
        <w:gridCol w:w="1734"/>
      </w:tblGrid>
      <w:tr w:rsidR="002E27E1" w:rsidRPr="002E27E1" w:rsidTr="00FC2893">
        <w:trPr>
          <w:trHeight w:val="340"/>
          <w:jc w:val="center"/>
        </w:trPr>
        <w:tc>
          <w:tcPr>
            <w:tcW w:w="3788" w:type="dxa"/>
            <w:gridSpan w:val="4"/>
            <w:vAlign w:val="center"/>
          </w:tcPr>
          <w:p w:rsidR="002E27E1" w:rsidRPr="002E27E1" w:rsidRDefault="002E27E1" w:rsidP="00D14C1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14C1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化工安全与环保</w:t>
            </w:r>
            <w:r w:rsidR="003A0553" w:rsidRPr="003A05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概论</w:t>
            </w:r>
          </w:p>
        </w:tc>
        <w:tc>
          <w:tcPr>
            <w:tcW w:w="6779" w:type="dxa"/>
            <w:gridSpan w:val="4"/>
            <w:vAlign w:val="center"/>
          </w:tcPr>
          <w:p w:rsidR="002E27E1" w:rsidRPr="002E27E1" w:rsidRDefault="002E27E1" w:rsidP="0083698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（修/选修）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3698B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</w:t>
            </w:r>
            <w:r w:rsidR="000E628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2E27E1" w:rsidRPr="00AF1532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14C1B" w:rsidRPr="00D14C1B">
              <w:rPr>
                <w:rFonts w:ascii="宋体" w:hAnsi="宋体"/>
                <w:b/>
                <w:szCs w:val="21"/>
              </w:rPr>
              <w:t>Introduction to chemical safety and environmental protection</w:t>
            </w:r>
          </w:p>
        </w:tc>
      </w:tr>
      <w:tr w:rsidR="002E27E1" w:rsidRPr="002E27E1" w:rsidTr="00FC2893">
        <w:trPr>
          <w:trHeight w:val="340"/>
          <w:jc w:val="center"/>
        </w:trPr>
        <w:tc>
          <w:tcPr>
            <w:tcW w:w="3788" w:type="dxa"/>
            <w:gridSpan w:val="4"/>
            <w:vAlign w:val="center"/>
          </w:tcPr>
          <w:p w:rsidR="002E27E1" w:rsidRPr="002E27E1" w:rsidRDefault="002E27E1" w:rsidP="006108B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总学时/周学时/学分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  <w:r w:rsidR="0001166C" w:rsidRPr="00D92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01166C" w:rsidRPr="00D92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6779" w:type="dxa"/>
            <w:gridSpan w:val="4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其中实验（实训、讨论等）学时：</w:t>
            </w:r>
            <w:r w:rsidR="008A6ED4" w:rsidRPr="00D92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2E27E1" w:rsidRPr="002E27E1" w:rsidTr="00FC2893">
        <w:trPr>
          <w:trHeight w:val="340"/>
          <w:jc w:val="center"/>
        </w:trPr>
        <w:tc>
          <w:tcPr>
            <w:tcW w:w="3788" w:type="dxa"/>
            <w:gridSpan w:val="4"/>
            <w:vAlign w:val="center"/>
          </w:tcPr>
          <w:p w:rsidR="002E27E1" w:rsidRPr="00AF1532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779" w:type="dxa"/>
            <w:gridSpan w:val="4"/>
            <w:vAlign w:val="center"/>
          </w:tcPr>
          <w:p w:rsidR="002E27E1" w:rsidRPr="00AF1532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E27E1" w:rsidRPr="002E27E1" w:rsidTr="00FC2893">
        <w:trPr>
          <w:trHeight w:val="340"/>
          <w:jc w:val="center"/>
        </w:trPr>
        <w:tc>
          <w:tcPr>
            <w:tcW w:w="3788" w:type="dxa"/>
            <w:gridSpan w:val="4"/>
            <w:vAlign w:val="center"/>
          </w:tcPr>
          <w:p w:rsidR="002E27E1" w:rsidRPr="002E27E1" w:rsidRDefault="002E27E1" w:rsidP="006108B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周，周</w:t>
            </w:r>
            <w:r w:rsidR="00A62B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6779" w:type="dxa"/>
            <w:gridSpan w:val="4"/>
            <w:vAlign w:val="center"/>
          </w:tcPr>
          <w:p w:rsidR="002E27E1" w:rsidRPr="002E27E1" w:rsidRDefault="002E27E1" w:rsidP="00A62B9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授课地点：</w:t>
            </w:r>
            <w:r w:rsidR="00794E45" w:rsidRPr="00D92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松山湖校区，</w:t>
            </w:r>
            <w:r w:rsidR="00A62B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A62B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302</w:t>
            </w:r>
          </w:p>
        </w:tc>
      </w:tr>
      <w:tr w:rsidR="002E27E1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2E27E1" w:rsidRPr="00AF1532" w:rsidRDefault="002E27E1" w:rsidP="006108B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5应</w:t>
            </w:r>
            <w:r w:rsidR="00A62B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</w:t>
            </w:r>
            <w:r w:rsidR="00610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卓越</w:t>
            </w:r>
            <w:r w:rsidR="00AF1532"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1班</w:t>
            </w:r>
          </w:p>
        </w:tc>
      </w:tr>
      <w:tr w:rsidR="002E27E1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476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2E27E1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2E27E1" w:rsidRPr="002E27E1" w:rsidRDefault="002E27E1" w:rsidP="00AF15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6F5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</w:t>
            </w:r>
            <w:r w:rsidRP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刘煜平</w:t>
            </w:r>
            <w:r w:rsidR="00FB3D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/教授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级高级工程师</w:t>
            </w:r>
          </w:p>
        </w:tc>
      </w:tr>
      <w:tr w:rsidR="002E27E1" w:rsidRPr="002E27E1" w:rsidTr="00FC2893">
        <w:trPr>
          <w:trHeight w:val="340"/>
          <w:jc w:val="center"/>
        </w:trPr>
        <w:tc>
          <w:tcPr>
            <w:tcW w:w="3788" w:type="dxa"/>
            <w:gridSpan w:val="4"/>
            <w:vAlign w:val="center"/>
          </w:tcPr>
          <w:p w:rsidR="002E27E1" w:rsidRPr="002E27E1" w:rsidRDefault="002E27E1" w:rsidP="00AF15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697428</w:t>
            </w:r>
          </w:p>
        </w:tc>
        <w:tc>
          <w:tcPr>
            <w:tcW w:w="6779" w:type="dxa"/>
            <w:gridSpan w:val="4"/>
            <w:vAlign w:val="center"/>
          </w:tcPr>
          <w:p w:rsidR="002E27E1" w:rsidRPr="002E27E1" w:rsidRDefault="002E27E1" w:rsidP="00AF15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413819732</w:t>
            </w:r>
            <w:r w:rsidR="00AF7FCF" w:rsidRPr="003E7A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qq.com</w:t>
            </w:r>
          </w:p>
        </w:tc>
      </w:tr>
      <w:tr w:rsidR="002E27E1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2E27E1" w:rsidRPr="002E27E1" w:rsidRDefault="002E27E1" w:rsidP="00AF15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A0241C" w:rsidRPr="001B4B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1.每次上课课前、课间、课后，</w:t>
            </w:r>
            <w:r w:rsidR="00A0241C" w:rsidRPr="001B4B46">
              <w:rPr>
                <w:rFonts w:ascii="宋体" w:eastAsia="宋体" w:hAnsi="宋体"/>
                <w:sz w:val="21"/>
                <w:szCs w:val="21"/>
                <w:lang w:eastAsia="zh-CN"/>
              </w:rPr>
              <w:t>采用一对一的问答方式；</w:t>
            </w:r>
            <w:r w:rsidR="00A0241C" w:rsidRPr="001B4B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smartTag w:uri="urn:schemas-microsoft-com:office:smarttags" w:element="chmetcnv">
              <w:smartTagPr>
                <w:attr w:name="UnitName" w:val="l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A0241C" w:rsidRPr="001B4B46"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12L</w:t>
              </w:r>
            </w:smartTag>
            <w:r w:rsidR="00A0241C" w:rsidRPr="001B4B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</w:t>
            </w:r>
            <w:r w:rsidR="00AF15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A0241C" w:rsidRPr="001B4B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室，课外答疑；3.网络解答。</w:t>
            </w:r>
          </w:p>
        </w:tc>
      </w:tr>
      <w:tr w:rsidR="00735FDE" w:rsidRPr="00735FDE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735FDE" w:rsidRPr="002E27E1" w:rsidRDefault="00735FDE" w:rsidP="006108B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6108B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6108BC">
              <w:rPr>
                <w:rFonts w:ascii="宋体" w:eastAsiaTheme="minorEastAsia" w:hAnsi="宋体" w:hint="eastAsia"/>
                <w:b/>
                <w:szCs w:val="21"/>
                <w:lang w:eastAsia="zh-CN"/>
              </w:rPr>
              <w:t>√</w:t>
            </w:r>
            <w:r w:rsidR="006108B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AF153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6108B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A62B9F" w:rsidRPr="00AE395E" w:rsidRDefault="00735FDE" w:rsidP="00D54C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A62B9F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使用教材：《</w:t>
            </w:r>
            <w:r w:rsidR="00D14C1B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化工</w:t>
            </w:r>
            <w:r w:rsidR="00A62B9F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环境</w:t>
            </w:r>
            <w:r w:rsidR="00D14C1B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保护</w:t>
            </w:r>
            <w:r w:rsidR="00A62B9F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概论》 第</w:t>
            </w:r>
            <w:r w:rsidR="00D14C1B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二</w:t>
            </w:r>
            <w:r w:rsidR="00A62B9F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版，</w:t>
            </w:r>
            <w:r w:rsidR="00D14C1B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杨永杰主</w:t>
            </w:r>
            <w:r w:rsidR="00A62B9F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编</w:t>
            </w:r>
            <w:r w:rsidR="00D14C1B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</w:p>
          <w:p w:rsidR="00D54CC8" w:rsidRPr="009C6545" w:rsidRDefault="00735FDE" w:rsidP="00D54CC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教学参考资料：</w:t>
            </w:r>
          </w:p>
          <w:p w:rsidR="00A62B9F" w:rsidRPr="00A62B9F" w:rsidRDefault="00A62B9F" w:rsidP="00A62B9F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1.《</w:t>
            </w:r>
            <w:r w:rsidR="002340B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清洁生产及应用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proofErr w:type="gramStart"/>
            <w:r w:rsidR="002340B1">
              <w:rPr>
                <w:rFonts w:ascii="宋体" w:eastAsia="宋体" w:hAnsi="宋体" w:hint="eastAsia"/>
                <w:bCs/>
                <w:sz w:val="21"/>
                <w:lang w:eastAsia="zh-CN"/>
              </w:rPr>
              <w:t>雷兆武</w:t>
            </w:r>
            <w:proofErr w:type="gramEnd"/>
            <w:r w:rsidRPr="00A62B9F">
              <w:rPr>
                <w:rFonts w:ascii="宋体" w:eastAsia="宋体" w:hAnsi="宋体" w:hint="eastAsia"/>
                <w:bCs/>
                <w:sz w:val="21"/>
                <w:lang w:eastAsia="zh-CN"/>
              </w:rPr>
              <w:t>等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，化学工业出版社，20</w:t>
            </w:r>
            <w:r w:rsidR="002340B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16</w:t>
            </w:r>
          </w:p>
          <w:p w:rsidR="00735FDE" w:rsidRDefault="00A62B9F" w:rsidP="002340B1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2.《环境</w:t>
            </w:r>
            <w:r w:rsidR="002340B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学基础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="002340B1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杨永杰主编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2340B1"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化学工业出版社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</w:t>
            </w:r>
            <w:r w:rsidR="002340B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16</w:t>
            </w:r>
          </w:p>
          <w:p w:rsidR="002340B1" w:rsidRPr="00AE395E" w:rsidRDefault="002340B1" w:rsidP="002340B1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3.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《环境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污染治理技术</w:t>
            </w:r>
            <w:r w:rsidRPr="00A62B9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朱亦</w:t>
            </w:r>
            <w:r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仁</w:t>
            </w:r>
            <w:proofErr w:type="gramEnd"/>
            <w:r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主编</w:t>
            </w:r>
            <w:r w:rsidR="004B4366"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，中国环境科学出版社，1996</w:t>
            </w:r>
          </w:p>
          <w:p w:rsidR="004B4366" w:rsidRPr="00A62B9F" w:rsidRDefault="004B4366" w:rsidP="00AE395E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AE395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4. 《环境保护技术和设备》徐志毅主编，上海交通大学出版社，1999</w:t>
            </w:r>
          </w:p>
        </w:tc>
      </w:tr>
      <w:tr w:rsidR="00735FDE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735FDE" w:rsidRPr="00A62B9F" w:rsidRDefault="00735FDE" w:rsidP="00AE395E">
            <w:pPr>
              <w:spacing w:line="320" w:lineRule="exact"/>
              <w:ind w:firstLineChars="200" w:firstLine="422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AE395E" w:rsidRPr="00AE395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从环境的基本概念入手，论述了当前存在的环境问题及化工生产对环境的影响；对环境污染与生态保护做了较系统的阐述；重点介绍了大气污染与化工废气治理、水体污染与化工废水治理、固体废物与化工废渣处置；另外介绍了噪声及其他化工污染防治；通过典型案例介绍了化工清洁生产技术和化工清洁生产技术领域；通过环境保护系列措施，阐述了化工可持续发展的经济发展思路。</w:t>
            </w:r>
          </w:p>
        </w:tc>
      </w:tr>
      <w:tr w:rsidR="00735FDE" w:rsidRPr="00917C66" w:rsidTr="00FC2893">
        <w:trPr>
          <w:trHeight w:val="2920"/>
          <w:jc w:val="center"/>
        </w:trPr>
        <w:tc>
          <w:tcPr>
            <w:tcW w:w="3788" w:type="dxa"/>
            <w:gridSpan w:val="4"/>
          </w:tcPr>
          <w:p w:rsidR="00735FDE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4366" w:rsidRPr="00AE395E" w:rsidRDefault="004B4366" w:rsidP="004B436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1、通过学会了解人类于环境的关系。能够熟练掌握各种化工污染的形成以及处置。</w:t>
            </w:r>
          </w:p>
          <w:p w:rsidR="004B4366" w:rsidRPr="00AE395E" w:rsidRDefault="004B4366" w:rsidP="00AE395E">
            <w:pPr>
              <w:spacing w:line="288" w:lineRule="auto"/>
              <w:ind w:rightChars="50" w:right="12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2、了解生态平衡，了解环境污染与生态平衡。掌握环境污染与生态平衡之间的关系。</w:t>
            </w:r>
          </w:p>
          <w:p w:rsidR="004B4366" w:rsidRPr="00AE395E" w:rsidRDefault="004B4366" w:rsidP="004B436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3、“三废”的污染治理及化工清洁生产技术。</w:t>
            </w:r>
            <w:r w:rsidR="00AE395E"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掌握环境保护措施与化工的可持续发展</w:t>
            </w:r>
          </w:p>
          <w:p w:rsidR="00A62B9F" w:rsidRPr="00AE395E" w:rsidRDefault="00AE395E" w:rsidP="004B436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A62B9F" w:rsidRPr="00AE39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.能够将所学知识应用至实际的基本技能。</w:t>
            </w:r>
          </w:p>
          <w:p w:rsidR="00735FDE" w:rsidRDefault="00735FDE" w:rsidP="00896F5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56B81" w:rsidRDefault="00556B81" w:rsidP="00896F5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56B81" w:rsidRPr="00A62B9F" w:rsidRDefault="00556B81" w:rsidP="00AE395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79" w:type="dxa"/>
            <w:gridSpan w:val="4"/>
          </w:tcPr>
          <w:p w:rsidR="00735FDE" w:rsidRPr="00AE395E" w:rsidRDefault="00776AF2" w:rsidP="006108BC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AE395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804FDD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1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）具有高度的社会责任感、良好的思想品德、社会公德和职业道德、良好的从文科学素养；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804FDD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2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）掌握本专业所需的数学、物理、计算机、英语等学科的基本知识；了解化学和化工的发展动态、应用前景和行业需求；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804FDD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3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）具备化学化工及与之相关的材料科学与工程、环境科学与工程等方面的知识；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804FDD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4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）具备对新精细化工产品进行研制开发、化工生产工艺和化工设备等的设计与改造、化工产品分析检测、生产过程的系统控制以及企业经营管理等方面的能力；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804FDD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5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）具有较强的创新意识和较强的写作表达能力、工程实践能力、组织管理能力、沟通能力和团队合作意识。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 xml:space="preserve"> </w:t>
            </w:r>
          </w:p>
          <w:p w:rsidR="00735FDE" w:rsidRPr="00804FDD" w:rsidRDefault="00804FDD" w:rsidP="006108BC">
            <w:pPr>
              <w:spacing w:before="75" w:after="75" w:line="300" w:lineRule="exact"/>
              <w:ind w:left="75" w:right="75" w:firstLine="480"/>
              <w:jc w:val="left"/>
              <w:rPr>
                <w:rFonts w:ascii="Arial" w:eastAsia="宋体" w:hAnsi="Arial" w:cs="Arial"/>
                <w:sz w:val="23"/>
                <w:szCs w:val="23"/>
                <w:lang w:eastAsia="zh-CN"/>
              </w:rPr>
            </w:pPr>
            <w:r w:rsidRPr="00AE395E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AE39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（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6</w:t>
            </w:r>
            <w:r w:rsidRPr="00804FDD">
              <w:rPr>
                <w:rFonts w:ascii="Arial" w:eastAsia="宋体" w:hAnsi="Arial" w:cs="Arial"/>
                <w:sz w:val="23"/>
                <w:szCs w:val="23"/>
                <w:lang w:eastAsia="zh-CN"/>
              </w:rPr>
              <w:t>）应具有较强的社会应变能力，适时顺应社会需求，及时更新知识，实现再创业。具有一定的国际视野和跨文化环境下的交流、竞争与合作的初步能力。</w:t>
            </w:r>
          </w:p>
        </w:tc>
      </w:tr>
      <w:tr w:rsidR="00735FDE" w:rsidRPr="002E27E1" w:rsidTr="00896F5B">
        <w:trPr>
          <w:trHeight w:val="340"/>
          <w:jc w:val="center"/>
        </w:trPr>
        <w:tc>
          <w:tcPr>
            <w:tcW w:w="10567" w:type="dxa"/>
            <w:gridSpan w:val="8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2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391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式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vAlign w:val="center"/>
          </w:tcPr>
          <w:p w:rsidR="00735FDE" w:rsidRPr="002E27E1" w:rsidRDefault="00673D17" w:rsidP="00FC289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C12F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FC28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26" w:type="dxa"/>
            <w:gridSpan w:val="2"/>
            <w:vAlign w:val="center"/>
          </w:tcPr>
          <w:p w:rsidR="00735FDE" w:rsidRPr="00FC2893" w:rsidRDefault="00AE395E" w:rsidP="00556B81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总</w:t>
            </w:r>
            <w:r w:rsidR="00556B81" w:rsidRPr="00FC2893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1127" w:type="dxa"/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11" w:type="dxa"/>
            <w:vAlign w:val="center"/>
          </w:tcPr>
          <w:p w:rsidR="0070760D" w:rsidRPr="0070760D" w:rsidRDefault="00556B81" w:rsidP="0070760D">
            <w:pPr>
              <w:spacing w:after="0" w:line="0" w:lineRule="atLeast"/>
              <w:rPr>
                <w:rFonts w:ascii="microsoft yahei" w:eastAsiaTheme="minorEastAsia" w:hAnsi="microsoft yahei" w:hint="eastAsia"/>
                <w:color w:val="000000"/>
                <w:sz w:val="17"/>
                <w:szCs w:val="17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70760D">
              <w:rPr>
                <w:rFonts w:ascii="microsoft yahei" w:hAnsi="microsoft yahei"/>
                <w:color w:val="000000"/>
                <w:sz w:val="17"/>
                <w:szCs w:val="17"/>
                <w:lang w:eastAsia="zh-CN"/>
              </w:rPr>
              <w:t xml:space="preserve"> 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认识环境</w:t>
            </w:r>
            <w:r w:rsidR="0070760D" w:rsidRPr="007076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人类与环境的关系</w:t>
            </w:r>
            <w:r w:rsidR="0070760D" w:rsidRPr="007076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化工与环境保护</w:t>
            </w:r>
            <w:r w:rsidR="0070760D" w:rsidRPr="007076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环境污染与生态平衡</w:t>
            </w:r>
          </w:p>
          <w:p w:rsidR="00735FDE" w:rsidRPr="00D570C3" w:rsidRDefault="00556B81" w:rsidP="007076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: 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化工污染</w:t>
            </w:r>
            <w:r w:rsidR="0070760D" w:rsidRPr="007076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的危害及其</w:t>
            </w:r>
            <w:r w:rsidR="0070760D" w:rsidRPr="0070760D">
              <w:rPr>
                <w:rFonts w:ascii="宋体" w:eastAsia="宋体" w:hAnsi="宋体"/>
                <w:sz w:val="21"/>
                <w:szCs w:val="21"/>
                <w:lang w:eastAsia="zh-CN"/>
              </w:rPr>
              <w:t>防治途径</w:t>
            </w:r>
          </w:p>
        </w:tc>
        <w:tc>
          <w:tcPr>
            <w:tcW w:w="1134" w:type="dxa"/>
            <w:gridSpan w:val="2"/>
            <w:vAlign w:val="center"/>
          </w:tcPr>
          <w:p w:rsidR="00735FDE" w:rsidRPr="002E27E1" w:rsidRDefault="00FE278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  <w:r w:rsidR="00673D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34" w:type="dxa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vAlign w:val="center"/>
          </w:tcPr>
          <w:p w:rsidR="00735FDE" w:rsidRPr="002E27E1" w:rsidRDefault="00FC2893" w:rsidP="00FC289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C12F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26" w:type="dxa"/>
            <w:gridSpan w:val="2"/>
            <w:vAlign w:val="center"/>
          </w:tcPr>
          <w:p w:rsidR="00735FDE" w:rsidRPr="00FC2893" w:rsidRDefault="00AE395E" w:rsidP="00556B81">
            <w:pPr>
              <w:spacing w:after="0"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proofErr w:type="spellStart"/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环境污染与生态平衡</w:t>
            </w:r>
            <w:proofErr w:type="spellEnd"/>
          </w:p>
        </w:tc>
        <w:tc>
          <w:tcPr>
            <w:tcW w:w="1127" w:type="dxa"/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11" w:type="dxa"/>
            <w:vAlign w:val="center"/>
          </w:tcPr>
          <w:p w:rsidR="008309A6" w:rsidRPr="008309A6" w:rsidRDefault="009A68F6" w:rsidP="009A68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8309A6" w:rsidRPr="008309A6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环境污染与生态平衡</w:t>
            </w:r>
          </w:p>
          <w:p w:rsidR="00735FDE" w:rsidRPr="00D570C3" w:rsidRDefault="009A68F6" w:rsidP="009A68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309A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8309A6" w:rsidRPr="008309A6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环境污染对生态平衡的影响</w:t>
            </w:r>
          </w:p>
        </w:tc>
        <w:tc>
          <w:tcPr>
            <w:tcW w:w="1134" w:type="dxa"/>
            <w:gridSpan w:val="2"/>
            <w:vAlign w:val="center"/>
          </w:tcPr>
          <w:p w:rsidR="00735FDE" w:rsidRPr="002E27E1" w:rsidRDefault="00FE278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  <w:r w:rsidR="00DB5F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34" w:type="dxa"/>
            <w:vAlign w:val="center"/>
          </w:tcPr>
          <w:p w:rsidR="00735FDE" w:rsidRPr="002E27E1" w:rsidRDefault="00D44797" w:rsidP="008301F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41534">
              <w:rPr>
                <w:rFonts w:eastAsiaTheme="minorEastAsia" w:hint="eastAsia"/>
                <w:sz w:val="21"/>
                <w:szCs w:val="21"/>
                <w:lang w:eastAsia="zh-CN"/>
              </w:rPr>
              <w:t>环境污染与生态平衡的关系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56853">
              <w:rPr>
                <w:rFonts w:eastAsiaTheme="minorEastAsia" w:hint="eastAsia"/>
                <w:sz w:val="21"/>
                <w:szCs w:val="21"/>
                <w:lang w:eastAsia="zh-CN"/>
              </w:rPr>
              <w:t>生态系统的组成</w:t>
            </w: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vAlign w:val="center"/>
          </w:tcPr>
          <w:p w:rsidR="00735FDE" w:rsidRPr="002E27E1" w:rsidRDefault="00FC2893" w:rsidP="00F8167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826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F8167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26" w:type="dxa"/>
            <w:gridSpan w:val="2"/>
            <w:vAlign w:val="center"/>
          </w:tcPr>
          <w:p w:rsidR="00735FDE" w:rsidRPr="00FC2893" w:rsidRDefault="00AE395E" w:rsidP="00556B81">
            <w:pPr>
              <w:spacing w:after="0"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大气污染防治及化工废气治理</w:t>
            </w:r>
          </w:p>
        </w:tc>
        <w:tc>
          <w:tcPr>
            <w:tcW w:w="1127" w:type="dxa"/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1" w:type="dxa"/>
            <w:vAlign w:val="center"/>
          </w:tcPr>
          <w:p w:rsidR="00EA785F" w:rsidRDefault="009A68F6" w:rsidP="00EA785F">
            <w:pPr>
              <w:spacing w:after="0" w:line="0" w:lineRule="atLeast"/>
              <w:rPr>
                <w:rStyle w:val="apple-converted-space"/>
                <w:rFonts w:ascii="microsoft yahei" w:eastAsiaTheme="minorEastAsia" w:hAnsi="microsoft yahei" w:hint="eastAsia"/>
                <w:color w:val="000000"/>
                <w:sz w:val="17"/>
                <w:szCs w:val="17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EA785F">
              <w:rPr>
                <w:rFonts w:ascii="microsoft yahei" w:hAnsi="microsoft yahei"/>
                <w:color w:val="000000"/>
                <w:sz w:val="17"/>
                <w:szCs w:val="17"/>
                <w:lang w:eastAsia="zh-CN"/>
              </w:rPr>
              <w:t xml:space="preserve"> </w:t>
            </w:r>
            <w:r w:rsidR="00EA785F" w:rsidRPr="00EA785F">
              <w:rPr>
                <w:rFonts w:ascii="宋体" w:eastAsia="宋体" w:hAnsi="宋体"/>
                <w:sz w:val="21"/>
                <w:szCs w:val="21"/>
                <w:lang w:eastAsia="zh-CN"/>
              </w:rPr>
              <w:t>大气与生命的关系</w:t>
            </w:r>
            <w:r w:rsidR="00EA785F" w:rsidRPr="00EA78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EA785F" w:rsidRPr="00EA785F">
              <w:rPr>
                <w:rFonts w:ascii="宋体" w:eastAsia="宋体" w:hAnsi="宋体"/>
                <w:sz w:val="21"/>
                <w:szCs w:val="21"/>
                <w:lang w:eastAsia="zh-CN"/>
              </w:rPr>
              <w:t>化工废气的来源与危害</w:t>
            </w:r>
            <w:r w:rsidR="00EA785F" w:rsidRPr="00EA78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EA785F" w:rsidRPr="00EA785F">
              <w:rPr>
                <w:rFonts w:ascii="宋体" w:eastAsia="宋体" w:hAnsi="宋体"/>
                <w:sz w:val="21"/>
                <w:szCs w:val="21"/>
                <w:lang w:eastAsia="zh-CN"/>
              </w:rPr>
              <w:t>气态污染物的治理</w:t>
            </w:r>
            <w:r w:rsidR="00EA785F">
              <w:rPr>
                <w:rStyle w:val="apple-converted-space"/>
                <w:rFonts w:ascii="microsoft yahei" w:hAnsi="microsoft yahei"/>
                <w:color w:val="000000"/>
                <w:sz w:val="17"/>
                <w:szCs w:val="17"/>
                <w:lang w:eastAsia="zh-CN"/>
              </w:rPr>
              <w:t> </w:t>
            </w:r>
          </w:p>
          <w:p w:rsidR="00735FDE" w:rsidRPr="00D570C3" w:rsidRDefault="009A68F6" w:rsidP="00EA785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: </w:t>
            </w:r>
            <w:r w:rsidR="00EA78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污染物的治理方法</w:t>
            </w:r>
          </w:p>
        </w:tc>
        <w:tc>
          <w:tcPr>
            <w:tcW w:w="1134" w:type="dxa"/>
            <w:gridSpan w:val="2"/>
            <w:vAlign w:val="center"/>
          </w:tcPr>
          <w:p w:rsidR="00735FDE" w:rsidRPr="002E27E1" w:rsidRDefault="00FE278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  <w:r w:rsidR="00C36E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34" w:type="dxa"/>
            <w:vAlign w:val="center"/>
          </w:tcPr>
          <w:p w:rsidR="00735FDE" w:rsidRPr="002E27E1" w:rsidRDefault="0069015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简述</w:t>
            </w:r>
            <w:r w:rsidRPr="005006A2">
              <w:rPr>
                <w:rFonts w:eastAsiaTheme="minorEastAsia" w:hint="eastAsia"/>
                <w:sz w:val="21"/>
                <w:szCs w:val="21"/>
                <w:lang w:eastAsia="zh-CN"/>
              </w:rPr>
              <w:t>常用的气态污染物的治理方法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，简述</w:t>
            </w:r>
            <w:r w:rsidRPr="006E3D9E">
              <w:rPr>
                <w:rFonts w:eastAsiaTheme="minorEastAsia" w:hint="eastAsia"/>
                <w:sz w:val="21"/>
                <w:szCs w:val="21"/>
                <w:lang w:eastAsia="zh-CN"/>
              </w:rPr>
              <w:t>主要废气污染物及其危害</w:t>
            </w: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vAlign w:val="center"/>
          </w:tcPr>
          <w:p w:rsidR="00735FDE" w:rsidRPr="002E27E1" w:rsidRDefault="00F816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6-7</w:t>
            </w:r>
          </w:p>
        </w:tc>
        <w:tc>
          <w:tcPr>
            <w:tcW w:w="1626" w:type="dxa"/>
            <w:gridSpan w:val="2"/>
            <w:vAlign w:val="center"/>
          </w:tcPr>
          <w:p w:rsidR="00735FDE" w:rsidRPr="00FC2893" w:rsidRDefault="00AE395E" w:rsidP="00556B81">
            <w:pPr>
              <w:spacing w:after="0"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水体污染防治与化工废水处理</w:t>
            </w:r>
          </w:p>
        </w:tc>
        <w:tc>
          <w:tcPr>
            <w:tcW w:w="1127" w:type="dxa"/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1" w:type="dxa"/>
            <w:vAlign w:val="center"/>
          </w:tcPr>
          <w:p w:rsidR="00DF76FB" w:rsidRPr="00DF76FB" w:rsidRDefault="009A68F6" w:rsidP="009A68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EA785F" w:rsidRPr="00DF76FB">
              <w:rPr>
                <w:rFonts w:ascii="宋体" w:eastAsia="宋体" w:hAnsi="宋体"/>
                <w:sz w:val="21"/>
                <w:szCs w:val="21"/>
                <w:lang w:eastAsia="zh-CN"/>
              </w:rPr>
              <w:t>认识水体污染</w:t>
            </w:r>
            <w:r w:rsidR="00DF76FB" w:rsidRPr="00DF76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DF76FB" w:rsidRPr="00DF76FB">
              <w:rPr>
                <w:rFonts w:ascii="宋体" w:eastAsia="宋体" w:hAnsi="宋体"/>
                <w:sz w:val="21"/>
                <w:szCs w:val="21"/>
                <w:lang w:eastAsia="zh-CN"/>
              </w:rPr>
              <w:t>化工废水的处理技术</w:t>
            </w:r>
            <w:r w:rsidR="00DF76FB" w:rsidRPr="00DF76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DF76FB" w:rsidRPr="00DF76FB">
              <w:rPr>
                <w:rFonts w:ascii="宋体" w:eastAsia="宋体" w:hAnsi="宋体"/>
                <w:sz w:val="21"/>
                <w:szCs w:val="21"/>
                <w:lang w:eastAsia="zh-CN"/>
              </w:rPr>
              <w:t>水体污染的综合防治</w:t>
            </w:r>
          </w:p>
          <w:p w:rsidR="00735FDE" w:rsidRPr="00D570C3" w:rsidRDefault="00DF76FB" w:rsidP="009A68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pple-converted-space"/>
                <w:rFonts w:ascii="microsoft yahei" w:hAnsi="microsoft yahei"/>
                <w:color w:val="000000"/>
                <w:sz w:val="17"/>
                <w:szCs w:val="17"/>
                <w:lang w:eastAsia="zh-CN"/>
              </w:rPr>
              <w:t> </w:t>
            </w:r>
            <w:r w:rsidR="009A68F6"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难点</w:t>
            </w:r>
            <w:r w:rsidR="009A68F6"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B3048B" w:rsidRPr="00B3048B">
              <w:rPr>
                <w:rFonts w:ascii="宋体" w:eastAsia="宋体" w:hAnsi="宋体"/>
                <w:sz w:val="21"/>
                <w:szCs w:val="21"/>
                <w:lang w:eastAsia="zh-CN"/>
              </w:rPr>
              <w:t>化工废水的处理技术</w:t>
            </w:r>
          </w:p>
        </w:tc>
        <w:tc>
          <w:tcPr>
            <w:tcW w:w="1134" w:type="dxa"/>
            <w:gridSpan w:val="2"/>
            <w:vAlign w:val="center"/>
          </w:tcPr>
          <w:p w:rsidR="00735FDE" w:rsidRPr="002E27E1" w:rsidRDefault="00FE278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  <w:r w:rsidR="004A7F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734" w:type="dxa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816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FC2893" w:rsidRDefault="00AE395E" w:rsidP="00556B81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固体废物与化工废渣处置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:rsidR="00B3048B" w:rsidRDefault="009A68F6" w:rsidP="00B3048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microsoft yahei" w:eastAsiaTheme="minorEastAsia" w:hAnsi="microsoft yahei" w:hint="eastAsia"/>
                <w:color w:val="000000"/>
                <w:sz w:val="17"/>
                <w:szCs w:val="17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B3048B" w:rsidRPr="00B3048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认识固体废物</w:t>
            </w:r>
            <w:r w:rsidR="00B3048B" w:rsidRPr="00B3048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，</w:t>
            </w:r>
            <w:r w:rsidR="00B3048B" w:rsidRPr="00B3048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固体废物的综合防治</w:t>
            </w:r>
          </w:p>
          <w:p w:rsidR="00735FDE" w:rsidRPr="00D570C3" w:rsidRDefault="009A68F6" w:rsidP="00B3048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B3048B" w:rsidRPr="00B3048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固体废物的综合防治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E03EB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816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FC2893" w:rsidRDefault="00FC2893" w:rsidP="00556B81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化工清洁生产技术与循环经济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:rsidR="009A68F6" w:rsidRPr="00D570C3" w:rsidRDefault="009A68F6" w:rsidP="00D570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C96B54" w:rsidRPr="003F0B92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 xml:space="preserve"> 清洁生产</w:t>
            </w:r>
            <w:r w:rsidR="00C96B5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和</w:t>
            </w:r>
            <w:r w:rsidR="00C96B54" w:rsidRPr="003F0B92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循环经济</w:t>
            </w:r>
            <w:r w:rsidR="00C96B5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的定义</w:t>
            </w:r>
            <w:r w:rsidR="00DC536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、目标</w:t>
            </w:r>
            <w:r w:rsidR="00C96B5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，</w:t>
            </w:r>
            <w:r w:rsidR="003F0B92" w:rsidRPr="003F0B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化</w:t>
            </w:r>
            <w:r w:rsidR="003F0B92" w:rsidRPr="003F0B92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工清洁生产技术</w:t>
            </w:r>
          </w:p>
          <w:p w:rsidR="00735FDE" w:rsidRPr="00D570C3" w:rsidRDefault="009A68F6" w:rsidP="003F0B9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3F0B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化工清洁生产技术的应用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9126A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816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FC2893" w:rsidRDefault="00FC2893" w:rsidP="00556B81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Style w:val="apple-converted-space"/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 </w:t>
            </w: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噪声控制及其他化工污染防治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6" w:rsidRPr="00961A9A" w:rsidRDefault="009A68F6" w:rsidP="00D570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961A9A">
              <w:rPr>
                <w:rFonts w:ascii="microsoft yahei" w:hAnsi="microsoft yahei"/>
                <w:color w:val="333333"/>
                <w:sz w:val="17"/>
                <w:szCs w:val="17"/>
                <w:shd w:val="clear" w:color="auto" w:fill="FFFFFF"/>
                <w:lang w:eastAsia="zh-CN"/>
              </w:rPr>
              <w:t xml:space="preserve"> </w:t>
            </w:r>
            <w:r w:rsidR="00961A9A" w:rsidRPr="00961A9A">
              <w:rPr>
                <w:rFonts w:ascii="宋体" w:eastAsia="宋体" w:hAnsi="宋体"/>
                <w:sz w:val="21"/>
                <w:szCs w:val="21"/>
                <w:lang w:eastAsia="zh-CN"/>
              </w:rPr>
              <w:t>认识噪声及其危害</w:t>
            </w:r>
            <w:r w:rsidR="00961A9A" w:rsidRPr="00961A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961A9A" w:rsidRPr="00961A9A">
              <w:rPr>
                <w:rFonts w:ascii="宋体" w:eastAsia="宋体" w:hAnsi="宋体"/>
                <w:sz w:val="21"/>
                <w:szCs w:val="21"/>
                <w:lang w:eastAsia="zh-CN"/>
              </w:rPr>
              <w:t>噪声</w:t>
            </w:r>
            <w:r w:rsidR="00961A9A" w:rsidRPr="00961A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控制途径及技术</w:t>
            </w:r>
          </w:p>
          <w:p w:rsidR="00735FDE" w:rsidRPr="00D570C3" w:rsidRDefault="009A68F6" w:rsidP="00075CA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 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075CAD" w:rsidRPr="00961A9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噪声</w:t>
            </w:r>
            <w:r w:rsidR="00075C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的综合防治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676F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447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简述</w:t>
            </w:r>
            <w:r w:rsidRPr="0084520D">
              <w:rPr>
                <w:rFonts w:eastAsiaTheme="minorEastAsia" w:hint="eastAsia"/>
                <w:sz w:val="21"/>
                <w:szCs w:val="21"/>
                <w:lang w:eastAsia="zh-CN"/>
              </w:rPr>
              <w:t>噪声控制基本原理，噪声控制技术</w:t>
            </w: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8167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FC2893" w:rsidRDefault="00FC2893" w:rsidP="00556B81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C2893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  <w:t>环境保护措施与化工可持续发展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6" w:rsidRPr="00D570C3" w:rsidRDefault="009A68F6" w:rsidP="00D570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5444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</w:t>
            </w:r>
            <w:r w:rsidR="0054445B" w:rsidRPr="00B00BC9">
              <w:rPr>
                <w:rFonts w:ascii="宋体" w:eastAsia="宋体" w:hAnsi="宋体"/>
                <w:sz w:val="21"/>
                <w:szCs w:val="21"/>
                <w:lang w:eastAsia="zh-CN"/>
              </w:rPr>
              <w:t>保护措施</w:t>
            </w:r>
          </w:p>
          <w:p w:rsidR="00735FDE" w:rsidRPr="00D570C3" w:rsidRDefault="009A68F6" w:rsidP="00D570C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570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难点</w:t>
            </w:r>
            <w:r w:rsidRPr="00D570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54445B" w:rsidRPr="0054445B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化工可持续发展</w:t>
            </w:r>
            <w:r w:rsidR="0054445B" w:rsidRPr="0054445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问题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676F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2661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735FDE" w:rsidRPr="002E27E1" w:rsidRDefault="00FC289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911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896F5B">
        <w:trPr>
          <w:trHeight w:val="340"/>
          <w:jc w:val="center"/>
        </w:trPr>
        <w:tc>
          <w:tcPr>
            <w:tcW w:w="10567" w:type="dxa"/>
            <w:gridSpan w:val="8"/>
            <w:shd w:val="clear" w:color="auto" w:fill="C0C0C0"/>
            <w:vAlign w:val="center"/>
          </w:tcPr>
          <w:p w:rsidR="00735FDE" w:rsidRPr="002E27E1" w:rsidRDefault="00735FDE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FC2893">
        <w:trPr>
          <w:trHeight w:val="340"/>
          <w:jc w:val="center"/>
        </w:trPr>
        <w:tc>
          <w:tcPr>
            <w:tcW w:w="2317" w:type="dxa"/>
            <w:gridSpan w:val="2"/>
            <w:vAlign w:val="center"/>
          </w:tcPr>
          <w:p w:rsidR="00735FDE" w:rsidRPr="002E27E1" w:rsidRDefault="00735FDE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523" w:type="dxa"/>
            <w:gridSpan w:val="4"/>
            <w:vAlign w:val="center"/>
          </w:tcPr>
          <w:p w:rsidR="00735FDE" w:rsidRPr="002E27E1" w:rsidRDefault="00735FDE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2727" w:type="dxa"/>
            <w:gridSpan w:val="2"/>
            <w:vAlign w:val="center"/>
          </w:tcPr>
          <w:p w:rsidR="00735FDE" w:rsidRPr="002E27E1" w:rsidRDefault="00735FDE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B032B4" w:rsidRPr="002E27E1" w:rsidTr="00FC2893">
        <w:trPr>
          <w:trHeight w:val="340"/>
          <w:jc w:val="center"/>
        </w:trPr>
        <w:tc>
          <w:tcPr>
            <w:tcW w:w="2317" w:type="dxa"/>
            <w:gridSpan w:val="2"/>
            <w:vAlign w:val="center"/>
          </w:tcPr>
          <w:p w:rsidR="00B032B4" w:rsidRDefault="00B032B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523" w:type="dxa"/>
            <w:gridSpan w:val="4"/>
            <w:vAlign w:val="center"/>
          </w:tcPr>
          <w:p w:rsidR="00B032B4" w:rsidRPr="008922C3" w:rsidRDefault="00B032B4" w:rsidP="000B1981">
            <w:pPr>
              <w:snapToGrid w:val="0"/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8922C3">
              <w:rPr>
                <w:rFonts w:eastAsia="宋体"/>
                <w:sz w:val="21"/>
                <w:szCs w:val="21"/>
                <w:lang w:eastAsia="zh-CN"/>
              </w:rPr>
              <w:t>未经同意缺课</w:t>
            </w:r>
            <w:r w:rsidR="00C10E5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8922C3">
              <w:rPr>
                <w:rFonts w:eastAsia="宋体"/>
                <w:sz w:val="21"/>
                <w:szCs w:val="21"/>
                <w:lang w:eastAsia="zh-CN"/>
              </w:rPr>
              <w:t>次，</w:t>
            </w:r>
            <w:r w:rsidR="003C3742">
              <w:rPr>
                <w:rFonts w:eastAsia="宋体" w:hint="eastAsia"/>
                <w:sz w:val="21"/>
                <w:szCs w:val="21"/>
                <w:lang w:eastAsia="zh-CN"/>
              </w:rPr>
              <w:t>无故缺勤三次以上者，不得参加该课程的考核。</w:t>
            </w:r>
          </w:p>
        </w:tc>
        <w:tc>
          <w:tcPr>
            <w:tcW w:w="2727" w:type="dxa"/>
            <w:gridSpan w:val="2"/>
            <w:vAlign w:val="center"/>
          </w:tcPr>
          <w:p w:rsidR="00B032B4" w:rsidRDefault="00B032B4" w:rsidP="00D570C3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6F732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E970FE" w:rsidRPr="002E27E1" w:rsidTr="00FC2893">
        <w:trPr>
          <w:trHeight w:val="340"/>
          <w:jc w:val="center"/>
        </w:trPr>
        <w:tc>
          <w:tcPr>
            <w:tcW w:w="2317" w:type="dxa"/>
            <w:gridSpan w:val="2"/>
            <w:vAlign w:val="center"/>
          </w:tcPr>
          <w:p w:rsidR="00E970FE" w:rsidRDefault="00E405A0" w:rsidP="006F7323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  <w:r w:rsidR="00E970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情况</w:t>
            </w:r>
            <w:r w:rsidR="005B1C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E970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5523" w:type="dxa"/>
            <w:gridSpan w:val="4"/>
            <w:vAlign w:val="center"/>
          </w:tcPr>
          <w:p w:rsidR="00E970FE" w:rsidRPr="008922C3" w:rsidRDefault="00E970FE" w:rsidP="000B1981">
            <w:pPr>
              <w:snapToGrid w:val="0"/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上课勤做笔记，积极参与讨论</w:t>
            </w:r>
            <w:r w:rsidR="00C10E5C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727" w:type="dxa"/>
            <w:gridSpan w:val="2"/>
            <w:vAlign w:val="center"/>
          </w:tcPr>
          <w:p w:rsidR="00E970FE" w:rsidRDefault="008A5A6C" w:rsidP="00D570C3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E970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7323" w:rsidRPr="002E27E1" w:rsidTr="00FC2893">
        <w:trPr>
          <w:trHeight w:val="340"/>
          <w:jc w:val="center"/>
        </w:trPr>
        <w:tc>
          <w:tcPr>
            <w:tcW w:w="2317" w:type="dxa"/>
            <w:gridSpan w:val="2"/>
            <w:vAlign w:val="center"/>
          </w:tcPr>
          <w:p w:rsidR="006F7323" w:rsidRDefault="006F7323" w:rsidP="005B1C2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523" w:type="dxa"/>
            <w:gridSpan w:val="4"/>
            <w:vAlign w:val="center"/>
          </w:tcPr>
          <w:p w:rsidR="006F7323" w:rsidRPr="002E27E1" w:rsidRDefault="006F7323" w:rsidP="00040B92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作业的评分标准为（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+/A/A-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+/B/B-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+/C/C-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D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）等级，其中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+/A/A-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代表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100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/95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/90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+/B/B-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代表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85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/80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/75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+/C/C-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代表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/65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/60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D</w:t>
            </w:r>
            <w:r w:rsidRPr="008922C3">
              <w:rPr>
                <w:rFonts w:eastAsia="宋体" w:hint="eastAsia"/>
                <w:sz w:val="21"/>
                <w:szCs w:val="21"/>
                <w:lang w:eastAsia="zh-CN"/>
              </w:rPr>
              <w:t>代表无成绩，取每次成绩的平均分。</w:t>
            </w:r>
          </w:p>
        </w:tc>
        <w:tc>
          <w:tcPr>
            <w:tcW w:w="2727" w:type="dxa"/>
            <w:gridSpan w:val="2"/>
            <w:vAlign w:val="center"/>
          </w:tcPr>
          <w:p w:rsidR="006F7323" w:rsidRDefault="006F7323" w:rsidP="00D570C3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8A5A6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7323" w:rsidRPr="002E27E1" w:rsidTr="00FC2893">
        <w:trPr>
          <w:trHeight w:val="340"/>
          <w:jc w:val="center"/>
        </w:trPr>
        <w:tc>
          <w:tcPr>
            <w:tcW w:w="2317" w:type="dxa"/>
            <w:gridSpan w:val="2"/>
            <w:vAlign w:val="center"/>
          </w:tcPr>
          <w:p w:rsidR="006F7323" w:rsidRPr="002E27E1" w:rsidRDefault="006F7323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期末考试成绩</w:t>
            </w:r>
          </w:p>
        </w:tc>
        <w:tc>
          <w:tcPr>
            <w:tcW w:w="5523" w:type="dxa"/>
            <w:gridSpan w:val="4"/>
            <w:vAlign w:val="center"/>
          </w:tcPr>
          <w:p w:rsidR="006F7323" w:rsidRPr="00536F3E" w:rsidRDefault="006F7323" w:rsidP="002E27E1">
            <w:pPr>
              <w:snapToGrid w:val="0"/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536F3E">
              <w:rPr>
                <w:rFonts w:eastAsia="宋体"/>
                <w:sz w:val="21"/>
                <w:szCs w:val="21"/>
                <w:lang w:eastAsia="zh-CN"/>
              </w:rPr>
              <w:t>按照期末考试成绩进行评价</w:t>
            </w:r>
          </w:p>
        </w:tc>
        <w:tc>
          <w:tcPr>
            <w:tcW w:w="2727" w:type="dxa"/>
            <w:gridSpan w:val="2"/>
            <w:vAlign w:val="center"/>
          </w:tcPr>
          <w:p w:rsidR="006F7323" w:rsidRPr="002E27E1" w:rsidRDefault="006F7323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6F7323" w:rsidRPr="002E27E1" w:rsidTr="00896F5B">
        <w:trPr>
          <w:trHeight w:val="340"/>
          <w:jc w:val="center"/>
        </w:trPr>
        <w:tc>
          <w:tcPr>
            <w:tcW w:w="10567" w:type="dxa"/>
            <w:gridSpan w:val="8"/>
            <w:vAlign w:val="center"/>
          </w:tcPr>
          <w:p w:rsidR="006F7323" w:rsidRPr="00735FDE" w:rsidRDefault="006F7323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</w:t>
            </w:r>
            <w:r w:rsidR="0073531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年9月</w:t>
            </w:r>
            <w:r w:rsidR="00F369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bookmarkStart w:id="0" w:name="_GoBack"/>
            <w:bookmarkEnd w:id="0"/>
            <w:r w:rsidR="0073531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F7323" w:rsidRPr="002E27E1" w:rsidTr="00896F5B">
        <w:trPr>
          <w:trHeight w:val="2351"/>
          <w:jc w:val="center"/>
        </w:trPr>
        <w:tc>
          <w:tcPr>
            <w:tcW w:w="10567" w:type="dxa"/>
            <w:gridSpan w:val="8"/>
          </w:tcPr>
          <w:p w:rsidR="006F7323" w:rsidRPr="002E27E1" w:rsidRDefault="006F7323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系（专业）课程委员会审查意见：</w:t>
            </w:r>
          </w:p>
          <w:p w:rsidR="006F7323" w:rsidRDefault="006F732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F7323" w:rsidRPr="002E27E1" w:rsidRDefault="006F732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F7323" w:rsidRPr="002E27E1" w:rsidRDefault="006F7323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6F7323" w:rsidRPr="002E27E1" w:rsidRDefault="006F732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F7323" w:rsidRPr="002E27E1" w:rsidRDefault="006F7323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F7323" w:rsidRPr="002E27E1" w:rsidRDefault="006F7323" w:rsidP="00536F3E">
            <w:pPr>
              <w:spacing w:after="0" w:line="0" w:lineRule="atLeast"/>
              <w:ind w:right="84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6F7323" w:rsidRPr="002E27E1" w:rsidRDefault="006F7323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71" w:rsidRDefault="00A14471" w:rsidP="00896971">
      <w:pPr>
        <w:spacing w:after="0"/>
      </w:pPr>
      <w:r>
        <w:separator/>
      </w:r>
    </w:p>
  </w:endnote>
  <w:endnote w:type="continuationSeparator" w:id="0">
    <w:p w:rsidR="00A14471" w:rsidRDefault="00A14471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71" w:rsidRDefault="00A14471" w:rsidP="00896971">
      <w:pPr>
        <w:spacing w:after="0"/>
      </w:pPr>
      <w:r>
        <w:separator/>
      </w:r>
    </w:p>
  </w:footnote>
  <w:footnote w:type="continuationSeparator" w:id="0">
    <w:p w:rsidR="00A14471" w:rsidRDefault="00A1447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68022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8EACEA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3B20BD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98E1B4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1483B1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2D20E4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A601D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0CFEC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B6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E48F0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1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036ED"/>
    <w:rsid w:val="0001166C"/>
    <w:rsid w:val="00041A2C"/>
    <w:rsid w:val="00045D8D"/>
    <w:rsid w:val="0004793F"/>
    <w:rsid w:val="00061CC7"/>
    <w:rsid w:val="0006698D"/>
    <w:rsid w:val="00073F24"/>
    <w:rsid w:val="00075CAD"/>
    <w:rsid w:val="00077E3E"/>
    <w:rsid w:val="00077FB4"/>
    <w:rsid w:val="000812E3"/>
    <w:rsid w:val="0008295B"/>
    <w:rsid w:val="00087B74"/>
    <w:rsid w:val="000A5F19"/>
    <w:rsid w:val="000B1981"/>
    <w:rsid w:val="000B599E"/>
    <w:rsid w:val="000B626E"/>
    <w:rsid w:val="000B7BEA"/>
    <w:rsid w:val="000C50DF"/>
    <w:rsid w:val="000E0AE8"/>
    <w:rsid w:val="000E6284"/>
    <w:rsid w:val="000F2230"/>
    <w:rsid w:val="00120C03"/>
    <w:rsid w:val="001538EE"/>
    <w:rsid w:val="001554BE"/>
    <w:rsid w:val="00155E5A"/>
    <w:rsid w:val="001571F1"/>
    <w:rsid w:val="00165951"/>
    <w:rsid w:val="00171228"/>
    <w:rsid w:val="00172B8E"/>
    <w:rsid w:val="001818AA"/>
    <w:rsid w:val="001841A8"/>
    <w:rsid w:val="0019755D"/>
    <w:rsid w:val="001A5CA1"/>
    <w:rsid w:val="001A75B5"/>
    <w:rsid w:val="001B31E9"/>
    <w:rsid w:val="001B4B46"/>
    <w:rsid w:val="001B744B"/>
    <w:rsid w:val="001C0502"/>
    <w:rsid w:val="001D28E8"/>
    <w:rsid w:val="001E0DAF"/>
    <w:rsid w:val="001F05F1"/>
    <w:rsid w:val="001F20BC"/>
    <w:rsid w:val="001F3269"/>
    <w:rsid w:val="001F3A8B"/>
    <w:rsid w:val="001F4020"/>
    <w:rsid w:val="001F4235"/>
    <w:rsid w:val="001F66A1"/>
    <w:rsid w:val="00210CC5"/>
    <w:rsid w:val="0022247D"/>
    <w:rsid w:val="00227119"/>
    <w:rsid w:val="002340B1"/>
    <w:rsid w:val="00247F14"/>
    <w:rsid w:val="00254693"/>
    <w:rsid w:val="00256A6F"/>
    <w:rsid w:val="002745A9"/>
    <w:rsid w:val="002847B1"/>
    <w:rsid w:val="00296437"/>
    <w:rsid w:val="0029700F"/>
    <w:rsid w:val="00297C67"/>
    <w:rsid w:val="002A317E"/>
    <w:rsid w:val="002A474B"/>
    <w:rsid w:val="002B6C2B"/>
    <w:rsid w:val="002C1AD1"/>
    <w:rsid w:val="002C2E5A"/>
    <w:rsid w:val="002C47C5"/>
    <w:rsid w:val="002C77C0"/>
    <w:rsid w:val="002D09CF"/>
    <w:rsid w:val="002D5205"/>
    <w:rsid w:val="002D5E8D"/>
    <w:rsid w:val="002E27E1"/>
    <w:rsid w:val="002F46EA"/>
    <w:rsid w:val="002F733C"/>
    <w:rsid w:val="003044FA"/>
    <w:rsid w:val="00316962"/>
    <w:rsid w:val="003269B1"/>
    <w:rsid w:val="00326B1F"/>
    <w:rsid w:val="003309FA"/>
    <w:rsid w:val="0034078D"/>
    <w:rsid w:val="0034765C"/>
    <w:rsid w:val="00352782"/>
    <w:rsid w:val="00360541"/>
    <w:rsid w:val="00363B5B"/>
    <w:rsid w:val="00367B8F"/>
    <w:rsid w:val="0037561C"/>
    <w:rsid w:val="0038356F"/>
    <w:rsid w:val="00395FD7"/>
    <w:rsid w:val="003A0553"/>
    <w:rsid w:val="003C3742"/>
    <w:rsid w:val="003C5C8D"/>
    <w:rsid w:val="003C66D8"/>
    <w:rsid w:val="003D10A4"/>
    <w:rsid w:val="003E66A6"/>
    <w:rsid w:val="003E7ABD"/>
    <w:rsid w:val="003F0B92"/>
    <w:rsid w:val="004040B3"/>
    <w:rsid w:val="00422E98"/>
    <w:rsid w:val="00423BF3"/>
    <w:rsid w:val="00424440"/>
    <w:rsid w:val="004301B2"/>
    <w:rsid w:val="0044054E"/>
    <w:rsid w:val="00450608"/>
    <w:rsid w:val="004544CB"/>
    <w:rsid w:val="00457E42"/>
    <w:rsid w:val="00477F57"/>
    <w:rsid w:val="004829C9"/>
    <w:rsid w:val="00486034"/>
    <w:rsid w:val="004A374F"/>
    <w:rsid w:val="004A7F6D"/>
    <w:rsid w:val="004B3994"/>
    <w:rsid w:val="004B4366"/>
    <w:rsid w:val="004B7B13"/>
    <w:rsid w:val="004C1540"/>
    <w:rsid w:val="004C7D1E"/>
    <w:rsid w:val="004C7FB4"/>
    <w:rsid w:val="004E0481"/>
    <w:rsid w:val="004E7804"/>
    <w:rsid w:val="0051236F"/>
    <w:rsid w:val="00517BF3"/>
    <w:rsid w:val="00536F3E"/>
    <w:rsid w:val="0054445B"/>
    <w:rsid w:val="00546E89"/>
    <w:rsid w:val="00556014"/>
    <w:rsid w:val="00556B81"/>
    <w:rsid w:val="005639AB"/>
    <w:rsid w:val="00571C9E"/>
    <w:rsid w:val="00592251"/>
    <w:rsid w:val="005969F9"/>
    <w:rsid w:val="005B1C21"/>
    <w:rsid w:val="005B364E"/>
    <w:rsid w:val="005C602C"/>
    <w:rsid w:val="005C7514"/>
    <w:rsid w:val="005E6648"/>
    <w:rsid w:val="005F174F"/>
    <w:rsid w:val="005F3C43"/>
    <w:rsid w:val="006108BC"/>
    <w:rsid w:val="00620AEA"/>
    <w:rsid w:val="00645AC8"/>
    <w:rsid w:val="00651326"/>
    <w:rsid w:val="00653B4E"/>
    <w:rsid w:val="00654582"/>
    <w:rsid w:val="00654899"/>
    <w:rsid w:val="0065651C"/>
    <w:rsid w:val="00657282"/>
    <w:rsid w:val="00662D92"/>
    <w:rsid w:val="006724AA"/>
    <w:rsid w:val="00673BE9"/>
    <w:rsid w:val="00673D17"/>
    <w:rsid w:val="00690156"/>
    <w:rsid w:val="0069402B"/>
    <w:rsid w:val="006A78B6"/>
    <w:rsid w:val="006B53A4"/>
    <w:rsid w:val="006D1DD5"/>
    <w:rsid w:val="006E196D"/>
    <w:rsid w:val="006E3216"/>
    <w:rsid w:val="006F7323"/>
    <w:rsid w:val="0070760D"/>
    <w:rsid w:val="007126F4"/>
    <w:rsid w:val="00721DED"/>
    <w:rsid w:val="00723FB1"/>
    <w:rsid w:val="00726671"/>
    <w:rsid w:val="00730A91"/>
    <w:rsid w:val="007337CA"/>
    <w:rsid w:val="00735316"/>
    <w:rsid w:val="00735FDE"/>
    <w:rsid w:val="00770F0D"/>
    <w:rsid w:val="007758BA"/>
    <w:rsid w:val="00776AF2"/>
    <w:rsid w:val="00777EA7"/>
    <w:rsid w:val="00785002"/>
    <w:rsid w:val="00785779"/>
    <w:rsid w:val="007867B1"/>
    <w:rsid w:val="00794E45"/>
    <w:rsid w:val="007A4F48"/>
    <w:rsid w:val="007D6A1C"/>
    <w:rsid w:val="007E03EB"/>
    <w:rsid w:val="00803851"/>
    <w:rsid w:val="00804F64"/>
    <w:rsid w:val="00804FDD"/>
    <w:rsid w:val="008131CA"/>
    <w:rsid w:val="008147FF"/>
    <w:rsid w:val="00815F78"/>
    <w:rsid w:val="008202A2"/>
    <w:rsid w:val="00826969"/>
    <w:rsid w:val="008301FB"/>
    <w:rsid w:val="008309A6"/>
    <w:rsid w:val="00833362"/>
    <w:rsid w:val="0083698B"/>
    <w:rsid w:val="008512DF"/>
    <w:rsid w:val="00853B17"/>
    <w:rsid w:val="00855020"/>
    <w:rsid w:val="00863692"/>
    <w:rsid w:val="0086630C"/>
    <w:rsid w:val="00885EED"/>
    <w:rsid w:val="008922C3"/>
    <w:rsid w:val="00892ADC"/>
    <w:rsid w:val="00896971"/>
    <w:rsid w:val="00896F5B"/>
    <w:rsid w:val="008A5A6C"/>
    <w:rsid w:val="008A6ED4"/>
    <w:rsid w:val="008C44C0"/>
    <w:rsid w:val="008D20F4"/>
    <w:rsid w:val="008D5A48"/>
    <w:rsid w:val="008E169A"/>
    <w:rsid w:val="008E598C"/>
    <w:rsid w:val="00910DC0"/>
    <w:rsid w:val="009126AD"/>
    <w:rsid w:val="00917C66"/>
    <w:rsid w:val="00927CF5"/>
    <w:rsid w:val="00937855"/>
    <w:rsid w:val="00961A9A"/>
    <w:rsid w:val="00991828"/>
    <w:rsid w:val="00995414"/>
    <w:rsid w:val="00995F16"/>
    <w:rsid w:val="009A2B5C"/>
    <w:rsid w:val="009A686D"/>
    <w:rsid w:val="009A68F6"/>
    <w:rsid w:val="009B1F27"/>
    <w:rsid w:val="009B3EAE"/>
    <w:rsid w:val="009C624A"/>
    <w:rsid w:val="009C6545"/>
    <w:rsid w:val="009C6EF1"/>
    <w:rsid w:val="009D0052"/>
    <w:rsid w:val="009D01B6"/>
    <w:rsid w:val="009D3079"/>
    <w:rsid w:val="009E2E6B"/>
    <w:rsid w:val="00A007D6"/>
    <w:rsid w:val="00A0241C"/>
    <w:rsid w:val="00A14471"/>
    <w:rsid w:val="00A14AD0"/>
    <w:rsid w:val="00A22955"/>
    <w:rsid w:val="00A3466A"/>
    <w:rsid w:val="00A45587"/>
    <w:rsid w:val="00A466EC"/>
    <w:rsid w:val="00A57CBB"/>
    <w:rsid w:val="00A62B9F"/>
    <w:rsid w:val="00A62ECF"/>
    <w:rsid w:val="00A64235"/>
    <w:rsid w:val="00A8308F"/>
    <w:rsid w:val="00A84D68"/>
    <w:rsid w:val="00A85774"/>
    <w:rsid w:val="00AA199F"/>
    <w:rsid w:val="00AE395E"/>
    <w:rsid w:val="00AE48DD"/>
    <w:rsid w:val="00AF1532"/>
    <w:rsid w:val="00AF1798"/>
    <w:rsid w:val="00AF3CCB"/>
    <w:rsid w:val="00AF7FCF"/>
    <w:rsid w:val="00B00BC9"/>
    <w:rsid w:val="00B032B4"/>
    <w:rsid w:val="00B114EE"/>
    <w:rsid w:val="00B12456"/>
    <w:rsid w:val="00B3048B"/>
    <w:rsid w:val="00B31016"/>
    <w:rsid w:val="00B423B9"/>
    <w:rsid w:val="00B67A3A"/>
    <w:rsid w:val="00B81193"/>
    <w:rsid w:val="00B84F50"/>
    <w:rsid w:val="00B95FCC"/>
    <w:rsid w:val="00BA11C1"/>
    <w:rsid w:val="00BB35F5"/>
    <w:rsid w:val="00BC1316"/>
    <w:rsid w:val="00BD06CB"/>
    <w:rsid w:val="00BD6800"/>
    <w:rsid w:val="00BD7C86"/>
    <w:rsid w:val="00C00B26"/>
    <w:rsid w:val="00C10E5C"/>
    <w:rsid w:val="00C12FBE"/>
    <w:rsid w:val="00C2575B"/>
    <w:rsid w:val="00C35BBD"/>
    <w:rsid w:val="00C36E74"/>
    <w:rsid w:val="00C41D05"/>
    <w:rsid w:val="00C44685"/>
    <w:rsid w:val="00C455DA"/>
    <w:rsid w:val="00C46F89"/>
    <w:rsid w:val="00C5393D"/>
    <w:rsid w:val="00C6103F"/>
    <w:rsid w:val="00C705DD"/>
    <w:rsid w:val="00C733FE"/>
    <w:rsid w:val="00C74FD6"/>
    <w:rsid w:val="00C76226"/>
    <w:rsid w:val="00C76FA2"/>
    <w:rsid w:val="00C84ADF"/>
    <w:rsid w:val="00C96B54"/>
    <w:rsid w:val="00CA1AB8"/>
    <w:rsid w:val="00CA3F82"/>
    <w:rsid w:val="00CB24AD"/>
    <w:rsid w:val="00CC4A46"/>
    <w:rsid w:val="00CD1C02"/>
    <w:rsid w:val="00CD2F8F"/>
    <w:rsid w:val="00D017BF"/>
    <w:rsid w:val="00D02D67"/>
    <w:rsid w:val="00D14C1B"/>
    <w:rsid w:val="00D27CFF"/>
    <w:rsid w:val="00D30407"/>
    <w:rsid w:val="00D354FD"/>
    <w:rsid w:val="00D44797"/>
    <w:rsid w:val="00D45246"/>
    <w:rsid w:val="00D54CC8"/>
    <w:rsid w:val="00D570C3"/>
    <w:rsid w:val="00D82CA3"/>
    <w:rsid w:val="00D9267F"/>
    <w:rsid w:val="00D93D15"/>
    <w:rsid w:val="00D959C7"/>
    <w:rsid w:val="00D96B37"/>
    <w:rsid w:val="00DA7652"/>
    <w:rsid w:val="00DB45CF"/>
    <w:rsid w:val="00DB5724"/>
    <w:rsid w:val="00DB5FF5"/>
    <w:rsid w:val="00DC3C42"/>
    <w:rsid w:val="00DC536E"/>
    <w:rsid w:val="00DC756F"/>
    <w:rsid w:val="00DD18F7"/>
    <w:rsid w:val="00DD61CD"/>
    <w:rsid w:val="00DE6376"/>
    <w:rsid w:val="00DF14E7"/>
    <w:rsid w:val="00DF4F89"/>
    <w:rsid w:val="00DF5C03"/>
    <w:rsid w:val="00DF76FB"/>
    <w:rsid w:val="00E0505F"/>
    <w:rsid w:val="00E12FD6"/>
    <w:rsid w:val="00E364B4"/>
    <w:rsid w:val="00E405A0"/>
    <w:rsid w:val="00E413E8"/>
    <w:rsid w:val="00E42AAC"/>
    <w:rsid w:val="00E5298F"/>
    <w:rsid w:val="00E534AB"/>
    <w:rsid w:val="00E53E23"/>
    <w:rsid w:val="00E53E38"/>
    <w:rsid w:val="00E5621A"/>
    <w:rsid w:val="00E6074A"/>
    <w:rsid w:val="00E6153A"/>
    <w:rsid w:val="00E7553D"/>
    <w:rsid w:val="00E92053"/>
    <w:rsid w:val="00E92A32"/>
    <w:rsid w:val="00E92EA9"/>
    <w:rsid w:val="00E970FE"/>
    <w:rsid w:val="00EA5542"/>
    <w:rsid w:val="00EA785F"/>
    <w:rsid w:val="00EB0813"/>
    <w:rsid w:val="00EB5D38"/>
    <w:rsid w:val="00EB6C04"/>
    <w:rsid w:val="00EC759E"/>
    <w:rsid w:val="00EC77CB"/>
    <w:rsid w:val="00ED045C"/>
    <w:rsid w:val="00ED161D"/>
    <w:rsid w:val="00ED3FCA"/>
    <w:rsid w:val="00ED4CCA"/>
    <w:rsid w:val="00ED79F0"/>
    <w:rsid w:val="00ED7FBC"/>
    <w:rsid w:val="00EE78DE"/>
    <w:rsid w:val="00F04C01"/>
    <w:rsid w:val="00F07DD8"/>
    <w:rsid w:val="00F14938"/>
    <w:rsid w:val="00F26DA9"/>
    <w:rsid w:val="00F31667"/>
    <w:rsid w:val="00F36910"/>
    <w:rsid w:val="00F617C2"/>
    <w:rsid w:val="00F676FF"/>
    <w:rsid w:val="00F724FB"/>
    <w:rsid w:val="00F75D19"/>
    <w:rsid w:val="00F81673"/>
    <w:rsid w:val="00F96D96"/>
    <w:rsid w:val="00FA6529"/>
    <w:rsid w:val="00FB1EDB"/>
    <w:rsid w:val="00FB3D64"/>
    <w:rsid w:val="00FC2893"/>
    <w:rsid w:val="00FC4012"/>
    <w:rsid w:val="00FE22C8"/>
    <w:rsid w:val="00FE2783"/>
    <w:rsid w:val="00FE4E80"/>
    <w:rsid w:val="00FF3A20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apple-style-span">
    <w:name w:val="apple-style-span"/>
    <w:rsid w:val="00A62B9F"/>
  </w:style>
  <w:style w:type="character" w:styleId="a8">
    <w:name w:val="Strong"/>
    <w:qFormat/>
    <w:rsid w:val="00556B81"/>
    <w:rPr>
      <w:b/>
      <w:bCs/>
    </w:rPr>
  </w:style>
  <w:style w:type="character" w:customStyle="1" w:styleId="apple-converted-space">
    <w:name w:val="apple-converted-space"/>
    <w:basedOn w:val="a0"/>
    <w:rsid w:val="00FC2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7E36D-1975-4B47-A13F-8AA9564F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刘煜平</cp:lastModifiedBy>
  <cp:revision>465</cp:revision>
  <cp:lastPrinted>2017-09-21T12:43:00Z</cp:lastPrinted>
  <dcterms:created xsi:type="dcterms:W3CDTF">2017-03-06T06:30:00Z</dcterms:created>
  <dcterms:modified xsi:type="dcterms:W3CDTF">2017-09-25T08:24:00Z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